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AB18" w14:textId="58F50263" w:rsidR="007B08C8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TRINITY COUNTY</w:t>
      </w:r>
    </w:p>
    <w:p w14:paraId="4A09CA20" w14:textId="020C46FD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 xml:space="preserve">August </w:t>
      </w:r>
      <w:r w:rsidR="00B10D3F">
        <w:rPr>
          <w:b/>
          <w:bCs/>
          <w:sz w:val="20"/>
          <w:szCs w:val="20"/>
        </w:rPr>
        <w:t>27th</w:t>
      </w:r>
      <w:r w:rsidRPr="00E36F24">
        <w:rPr>
          <w:b/>
          <w:bCs/>
          <w:sz w:val="20"/>
          <w:szCs w:val="20"/>
        </w:rPr>
        <w:t>, 2025</w:t>
      </w:r>
    </w:p>
    <w:p w14:paraId="3E0B23E6" w14:textId="77777777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</w:p>
    <w:p w14:paraId="4C2B93C3" w14:textId="1B09B7E7" w:rsidR="00917D82" w:rsidRDefault="00B10D3F" w:rsidP="00E36F24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Remeasurement of County Precinct Roads</w:t>
      </w:r>
    </w:p>
    <w:p w14:paraId="73EB0F62" w14:textId="78D96F78" w:rsidR="00B10D3F" w:rsidRDefault="00B10D3F" w:rsidP="00E36F24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RFP: 2025.06.26</w:t>
      </w:r>
    </w:p>
    <w:p w14:paraId="48DB3F8C" w14:textId="2DDA4494" w:rsidR="00B10D3F" w:rsidRPr="00E36F24" w:rsidRDefault="00B10D3F" w:rsidP="00E36F24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Trinity County Road &amp; Bridge Precincts 1-4</w:t>
      </w:r>
    </w:p>
    <w:p w14:paraId="16F4A28D" w14:textId="77777777" w:rsidR="00917D82" w:rsidRDefault="00917D82"/>
    <w:p w14:paraId="7AF30211" w14:textId="3BD03E58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 xml:space="preserve">The following decisions were made by the Trinity County Commissioners’ Court on August </w:t>
      </w:r>
      <w:r w:rsidR="00B10D3F">
        <w:rPr>
          <w:sz w:val="20"/>
          <w:szCs w:val="20"/>
        </w:rPr>
        <w:t>26</w:t>
      </w:r>
      <w:r w:rsidRPr="00E36F24">
        <w:rPr>
          <w:sz w:val="20"/>
          <w:szCs w:val="20"/>
          <w:vertAlign w:val="superscript"/>
        </w:rPr>
        <w:t>th</w:t>
      </w:r>
      <w:r w:rsidRPr="00E36F24">
        <w:rPr>
          <w:sz w:val="20"/>
          <w:szCs w:val="20"/>
        </w:rPr>
        <w:t xml:space="preserve">, </w:t>
      </w:r>
      <w:proofErr w:type="gramStart"/>
      <w:r w:rsidRPr="00E36F24">
        <w:rPr>
          <w:sz w:val="20"/>
          <w:szCs w:val="20"/>
        </w:rPr>
        <w:t>2025</w:t>
      </w:r>
      <w:proofErr w:type="gramEnd"/>
      <w:r w:rsidRPr="00E36F24">
        <w:rPr>
          <w:sz w:val="20"/>
          <w:szCs w:val="20"/>
        </w:rPr>
        <w:t xml:space="preserve"> </w:t>
      </w:r>
      <w:r w:rsidR="00B57BF7" w:rsidRPr="00E36F24">
        <w:rPr>
          <w:sz w:val="20"/>
          <w:szCs w:val="20"/>
        </w:rPr>
        <w:t>based on</w:t>
      </w:r>
      <w:r w:rsidRPr="00E36F24">
        <w:rPr>
          <w:sz w:val="20"/>
          <w:szCs w:val="20"/>
        </w:rPr>
        <w:t xml:space="preserve"> price and services proposal meeting requirements of the county.</w:t>
      </w:r>
    </w:p>
    <w:p w14:paraId="7DE15274" w14:textId="77777777" w:rsidR="00917D82" w:rsidRPr="00E36F24" w:rsidRDefault="00917D82" w:rsidP="00E36F24">
      <w:pPr>
        <w:pStyle w:val="NoSpacing"/>
        <w:rPr>
          <w:sz w:val="20"/>
          <w:szCs w:val="20"/>
        </w:rPr>
      </w:pPr>
    </w:p>
    <w:p w14:paraId="53936F9E" w14:textId="25A1016F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>Description</w:t>
      </w:r>
      <w:r w:rsidRPr="00E36F24">
        <w:rPr>
          <w:sz w:val="20"/>
          <w:szCs w:val="20"/>
        </w:rPr>
        <w:t xml:space="preserve">: </w:t>
      </w:r>
      <w:r w:rsidR="00B10D3F">
        <w:rPr>
          <w:sz w:val="20"/>
          <w:szCs w:val="20"/>
        </w:rPr>
        <w:t>Remeasurement of County Roads for Precincts 1-4</w:t>
      </w:r>
    </w:p>
    <w:p w14:paraId="63E4D847" w14:textId="77777777" w:rsidR="00917D82" w:rsidRPr="00E36F24" w:rsidRDefault="00917D82" w:rsidP="00E36F24">
      <w:pPr>
        <w:pStyle w:val="NoSpacing"/>
        <w:rPr>
          <w:sz w:val="20"/>
          <w:szCs w:val="20"/>
        </w:rPr>
      </w:pPr>
    </w:p>
    <w:p w14:paraId="7EDBDA69" w14:textId="2E477347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>Bids Received</w:t>
      </w:r>
      <w:r w:rsidRPr="00E36F24">
        <w:rPr>
          <w:sz w:val="20"/>
          <w:szCs w:val="20"/>
        </w:rPr>
        <w:t xml:space="preserve">: </w:t>
      </w:r>
    </w:p>
    <w:p w14:paraId="5A9FF9A6" w14:textId="36409571" w:rsidR="00917D82" w:rsidRDefault="00B10D3F" w:rsidP="00E36F2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GLS Engineering</w:t>
      </w:r>
    </w:p>
    <w:p w14:paraId="4FB7A069" w14:textId="703C7B3C" w:rsidR="00B10D3F" w:rsidRDefault="00B10D3F" w:rsidP="00E36F2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Cleveland Surveying Company</w:t>
      </w:r>
    </w:p>
    <w:p w14:paraId="716843FB" w14:textId="77777777" w:rsidR="00B10D3F" w:rsidRPr="00E36F24" w:rsidRDefault="00B10D3F" w:rsidP="00E36F24">
      <w:pPr>
        <w:pStyle w:val="NoSpacing"/>
        <w:rPr>
          <w:b/>
          <w:bCs/>
          <w:sz w:val="20"/>
          <w:szCs w:val="20"/>
        </w:rPr>
      </w:pPr>
    </w:p>
    <w:p w14:paraId="6DC01C70" w14:textId="77777777" w:rsid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>Winning Bids</w:t>
      </w:r>
      <w:r w:rsidRPr="00E36F24">
        <w:rPr>
          <w:sz w:val="20"/>
          <w:szCs w:val="20"/>
        </w:rPr>
        <w:t>:</w:t>
      </w:r>
    </w:p>
    <w:p w14:paraId="11AF1B2C" w14:textId="7F867118" w:rsidR="00917D82" w:rsidRPr="00B10D3F" w:rsidRDefault="00917D82" w:rsidP="00B10D3F">
      <w:pPr>
        <w:pStyle w:val="NoSpacing"/>
        <w:rPr>
          <w:sz w:val="20"/>
          <w:szCs w:val="20"/>
        </w:rPr>
      </w:pPr>
      <w:r w:rsidRPr="00B10D3F">
        <w:rPr>
          <w:sz w:val="20"/>
          <w:szCs w:val="20"/>
        </w:rPr>
        <w:t xml:space="preserve"> </w:t>
      </w:r>
      <w:r w:rsidR="00B10D3F" w:rsidRPr="00B10D3F">
        <w:rPr>
          <w:sz w:val="20"/>
          <w:szCs w:val="20"/>
        </w:rPr>
        <w:t>GLS Engineering</w:t>
      </w:r>
    </w:p>
    <w:sectPr w:rsidR="00917D82" w:rsidRPr="00B1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82"/>
    <w:rsid w:val="002C41D4"/>
    <w:rsid w:val="007B08C8"/>
    <w:rsid w:val="00902866"/>
    <w:rsid w:val="00917D82"/>
    <w:rsid w:val="00B10D3F"/>
    <w:rsid w:val="00B57BF7"/>
    <w:rsid w:val="00CF0EFB"/>
    <w:rsid w:val="00E36F24"/>
    <w:rsid w:val="00E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6BE0"/>
  <w15:chartTrackingRefBased/>
  <w15:docId w15:val="{6B2AE401-EF2A-4789-B98F-B6D88B0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D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6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A2B754017C4DBCBCAAD43398E8B8" ma:contentTypeVersion="14" ma:contentTypeDescription="Create a new document." ma:contentTypeScope="" ma:versionID="b95d9d4413a0e9d54d0ad7ab34976b60">
  <xsd:schema xmlns:xsd="http://www.w3.org/2001/XMLSchema" xmlns:xs="http://www.w3.org/2001/XMLSchema" xmlns:p="http://schemas.microsoft.com/office/2006/metadata/properties" xmlns:ns2="1d1a1286-a0af-47ef-8b73-641949c3e122" xmlns:ns3="649b649d-f5a6-4031-884a-ee4abdf56e01" targetNamespace="http://schemas.microsoft.com/office/2006/metadata/properties" ma:root="true" ma:fieldsID="39c3be5db5026f6428656e3bc7303c70" ns2:_="" ns3:_="">
    <xsd:import namespace="1d1a1286-a0af-47ef-8b73-641949c3e122"/>
    <xsd:import namespace="649b649d-f5a6-4031-884a-ee4abdf56e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1286-a0af-47ef-8b73-641949c3e1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e18d25-ad71-4dc9-8bac-fdfbd216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649d-f5a6-4031-884a-ee4abdf56e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aa4809-e05c-4b49-9c6a-a24dc534c5b5}" ma:internalName="TaxCatchAll" ma:showField="CatchAllData" ma:web="649b649d-f5a6-4031-884a-ee4abdf56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a1286-a0af-47ef-8b73-641949c3e122">
      <Terms xmlns="http://schemas.microsoft.com/office/infopath/2007/PartnerControls"/>
    </lcf76f155ced4ddcb4097134ff3c332f>
    <TaxCatchAll xmlns="649b649d-f5a6-4031-884a-ee4abdf56e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A5DE-7E7C-4688-8E97-B55C2F49C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a1286-a0af-47ef-8b73-641949c3e122"/>
    <ds:schemaRef ds:uri="649b649d-f5a6-4031-884a-ee4abdf56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84BEA-FFC9-4078-913F-E7CCCD0F46BF}">
  <ds:schemaRefs>
    <ds:schemaRef ds:uri="http://schemas.microsoft.com/office/2006/metadata/properties"/>
    <ds:schemaRef ds:uri="http://schemas.microsoft.com/office/infopath/2007/PartnerControls"/>
    <ds:schemaRef ds:uri="1d1a1286-a0af-47ef-8b73-641949c3e122"/>
    <ds:schemaRef ds:uri="649b649d-f5a6-4031-884a-ee4abdf56e01"/>
  </ds:schemaRefs>
</ds:datastoreItem>
</file>

<file path=customXml/itemProps3.xml><?xml version="1.0" encoding="utf-8"?>
<ds:datastoreItem xmlns:ds="http://schemas.openxmlformats.org/officeDocument/2006/customXml" ds:itemID="{1E783E55-316D-4FD1-9A5F-20BBBC92C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Mecham</dc:creator>
  <cp:keywords/>
  <dc:description/>
  <cp:lastModifiedBy>Lacey Mecham</cp:lastModifiedBy>
  <cp:revision>2</cp:revision>
  <dcterms:created xsi:type="dcterms:W3CDTF">2025-08-27T20:17:00Z</dcterms:created>
  <dcterms:modified xsi:type="dcterms:W3CDTF">2025-08-27T20:17:00Z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0x0101008031A2B754017C4DBCBCAAD43398E8B8</vt:lpwstr>
  </property>
</Properties>
</file>